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ACD71" w14:textId="77777777" w:rsidR="00FE28D6" w:rsidRPr="00FE28D6" w:rsidRDefault="003E2C07" w:rsidP="00FE2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Statement from H. N. Cheng</w:t>
      </w:r>
    </w:p>
    <w:p w14:paraId="68C8451C" w14:textId="77777777" w:rsidR="00FE28D6" w:rsidRDefault="00FE28D6" w:rsidP="00FE2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1033F0" w14:textId="77777777" w:rsidR="00110F67" w:rsidRPr="00403ACE" w:rsidRDefault="003E2C07" w:rsidP="00FE2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I appreciate the opportunity to discuss chemical health and safety here. First, I am a firm believer in chemical safety. In my </w:t>
      </w:r>
      <w:r w:rsidR="00807E10">
        <w:rPr>
          <w:rFonts w:ascii="Arial" w:eastAsia="Times New Roman" w:hAnsi="Arial" w:cs="Arial"/>
          <w:color w:val="222222"/>
          <w:sz w:val="24"/>
          <w:szCs w:val="24"/>
        </w:rPr>
        <w:t>personal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 xml:space="preserve"> research work,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safety is paramount. The key is to inculcate a safety culture, including not only </w:t>
      </w:r>
      <w:r w:rsidRPr="003E2C07">
        <w:rPr>
          <w:rFonts w:ascii="Arial" w:eastAsia="Times New Roman" w:hAnsi="Arial" w:cs="Arial"/>
          <w:color w:val="222222"/>
          <w:sz w:val="24"/>
          <w:szCs w:val="24"/>
        </w:rPr>
        <w:t>pro-active safe lab practices, but a mentality and awareness of safety and a community spirit that helps our coworkers to think the same and train others (or seek training) when needed.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If elected, I would like to 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 xml:space="preserve">work with CHAS to </w:t>
      </w:r>
      <w:r>
        <w:rPr>
          <w:rFonts w:ascii="Arial" w:eastAsia="Times New Roman" w:hAnsi="Arial" w:cs="Arial"/>
          <w:color w:val="222222"/>
          <w:sz w:val="24"/>
          <w:szCs w:val="24"/>
        </w:rPr>
        <w:t>help promote the safety culture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 xml:space="preserve"> in the workplace. Secondly, we need better chemical safety training for students</w:t>
      </w:r>
      <w:r w:rsidR="00411C26">
        <w:rPr>
          <w:rFonts w:ascii="Arial" w:eastAsia="Times New Roman" w:hAnsi="Arial" w:cs="Arial"/>
          <w:color w:val="222222"/>
          <w:sz w:val="24"/>
          <w:szCs w:val="24"/>
        </w:rPr>
        <w:t>, and we can work together on this effort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r w:rsidR="00807E10">
        <w:rPr>
          <w:rFonts w:ascii="Arial" w:eastAsia="Times New Roman" w:hAnsi="Arial" w:cs="Arial"/>
          <w:color w:val="222222"/>
          <w:sz w:val="24"/>
          <w:szCs w:val="24"/>
        </w:rPr>
        <w:t xml:space="preserve">Thirdly, </w:t>
      </w:r>
      <w:r w:rsidR="00FE28D6" w:rsidRPr="00FE28D6">
        <w:rPr>
          <w:rFonts w:ascii="Arial" w:eastAsia="Times New Roman" w:hAnsi="Arial" w:cs="Arial"/>
          <w:color w:val="222222"/>
          <w:sz w:val="24"/>
          <w:szCs w:val="24"/>
        </w:rPr>
        <w:t xml:space="preserve">my research deals with green chemistry and sustainability. I believe </w:t>
      </w:r>
      <w:r w:rsidR="00FE28D6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green chemistry will ultimately decrease the overall risks and hazards of chemistry in general.  </w:t>
      </w:r>
      <w:r w:rsidR="00BF5EC4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I have also been organizing 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>symposia and editing books on g</w:t>
      </w:r>
      <w:r w:rsidR="00BF5EC4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reen 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>p</w:t>
      </w:r>
      <w:r w:rsidR="00BF5EC4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olymer 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>c</w:t>
      </w:r>
      <w:r w:rsidR="00BF5EC4" w:rsidRPr="00403ACE">
        <w:rPr>
          <w:rFonts w:ascii="Arial" w:eastAsia="Times New Roman" w:hAnsi="Arial" w:cs="Arial"/>
          <w:color w:val="222222"/>
          <w:sz w:val="24"/>
          <w:szCs w:val="24"/>
        </w:rPr>
        <w:t>hemistry</w:t>
      </w:r>
      <w:r w:rsidR="00666B0D">
        <w:rPr>
          <w:rFonts w:ascii="Arial" w:eastAsia="Times New Roman" w:hAnsi="Arial" w:cs="Arial"/>
          <w:color w:val="222222"/>
          <w:sz w:val="24"/>
          <w:szCs w:val="24"/>
        </w:rPr>
        <w:t>. If CHAS is willing, we can collaborate on these efforts.</w:t>
      </w:r>
      <w:r w:rsidR="00807E10">
        <w:rPr>
          <w:rFonts w:ascii="Arial" w:eastAsia="Times New Roman" w:hAnsi="Arial" w:cs="Arial"/>
          <w:color w:val="222222"/>
          <w:sz w:val="24"/>
          <w:szCs w:val="24"/>
        </w:rPr>
        <w:t xml:space="preserve">  If you are interested, here is the </w:t>
      </w:r>
      <w:r w:rsidR="00411C26">
        <w:rPr>
          <w:rFonts w:ascii="Arial" w:eastAsia="Times New Roman" w:hAnsi="Arial" w:cs="Arial"/>
          <w:color w:val="222222"/>
          <w:sz w:val="24"/>
          <w:szCs w:val="24"/>
        </w:rPr>
        <w:t>link</w:t>
      </w:r>
      <w:r w:rsidR="00FE28D6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807E10">
        <w:rPr>
          <w:rFonts w:ascii="Arial" w:eastAsia="Times New Roman" w:hAnsi="Arial" w:cs="Arial"/>
          <w:color w:val="222222"/>
          <w:sz w:val="24"/>
          <w:szCs w:val="24"/>
        </w:rPr>
        <w:t>on my research areas:</w:t>
      </w:r>
      <w:r w:rsidR="00FE28D6" w:rsidRPr="00403AC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p w14:paraId="16A56631" w14:textId="77777777" w:rsidR="00FE28D6" w:rsidRPr="00403ACE" w:rsidRDefault="009E6866" w:rsidP="00FE2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hyperlink r:id="rId4" w:tgtFrame="_blank" w:history="1">
        <w:r w:rsidR="00FE28D6" w:rsidRPr="00403AC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http://hncheng-acs.org</w:t>
        </w:r>
      </w:hyperlink>
      <w:r w:rsidR="00807E10">
        <w:rPr>
          <w:rFonts w:ascii="Arial" w:eastAsia="Times New Roman" w:hAnsi="Arial" w:cs="Arial"/>
          <w:color w:val="1155CC"/>
          <w:sz w:val="24"/>
          <w:szCs w:val="24"/>
          <w:u w:val="single"/>
        </w:rPr>
        <w:t>/research</w:t>
      </w:r>
    </w:p>
    <w:p w14:paraId="624E1DC5" w14:textId="77777777" w:rsidR="00FE28D6" w:rsidRPr="00403ACE" w:rsidRDefault="00FE28D6" w:rsidP="00FE28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sectPr w:rsidR="00FE28D6" w:rsidRPr="0040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D6"/>
    <w:rsid w:val="00110F67"/>
    <w:rsid w:val="003E2C07"/>
    <w:rsid w:val="00403ACE"/>
    <w:rsid w:val="00411C26"/>
    <w:rsid w:val="00571336"/>
    <w:rsid w:val="00666B0D"/>
    <w:rsid w:val="00703775"/>
    <w:rsid w:val="00755FD3"/>
    <w:rsid w:val="00807E10"/>
    <w:rsid w:val="009E6866"/>
    <w:rsid w:val="00A405F1"/>
    <w:rsid w:val="00BF5EC4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A20F"/>
  <w15:chartTrackingRefBased/>
  <w15:docId w15:val="{08F3B03D-5950-4C0A-8E88-4D20620E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ncheng-a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H. N. - ARS</dc:creator>
  <cp:keywords/>
  <dc:description/>
  <cp:lastModifiedBy>Samuella Sigmann</cp:lastModifiedBy>
  <cp:revision>2</cp:revision>
  <cp:lastPrinted>2019-08-21T20:58:00Z</cp:lastPrinted>
  <dcterms:created xsi:type="dcterms:W3CDTF">2019-09-29T01:06:00Z</dcterms:created>
  <dcterms:modified xsi:type="dcterms:W3CDTF">2019-09-29T01:06:00Z</dcterms:modified>
</cp:coreProperties>
</file>